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1D" w:rsidRDefault="00A41B1D" w:rsidP="00A41B1D">
      <w:pPr>
        <w:ind w:right="-309"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247D46">
        <w:rPr>
          <w:sz w:val="28"/>
          <w:szCs w:val="28"/>
        </w:rPr>
        <w:t xml:space="preserve">РАБОТА С ЦАП И АЦП МИКРОКОНТРОЛЛЕРА </w:t>
      </w:r>
      <w:r w:rsidRPr="00247D46">
        <w:rPr>
          <w:color w:val="000000"/>
          <w:sz w:val="28"/>
          <w:szCs w:val="28"/>
        </w:rPr>
        <w:t>STM32L152RBT6</w:t>
      </w:r>
    </w:p>
    <w:p w:rsidR="00A41B1D" w:rsidRDefault="00A41B1D" w:rsidP="00A41B1D">
      <w:pPr>
        <w:ind w:right="-309" w:firstLine="709"/>
        <w:jc w:val="both"/>
        <w:rPr>
          <w:sz w:val="28"/>
          <w:szCs w:val="28"/>
        </w:rPr>
      </w:pPr>
    </w:p>
    <w:p w:rsidR="00A41B1D" w:rsidRDefault="00A41B1D" w:rsidP="00A41B1D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  <w:r>
        <w:rPr>
          <w:b/>
          <w:sz w:val="28"/>
          <w:szCs w:val="28"/>
          <w:lang w:val="ru-MO"/>
        </w:rPr>
        <w:t>6</w:t>
      </w:r>
      <w:r w:rsidRPr="00C8405C">
        <w:rPr>
          <w:b/>
          <w:sz w:val="28"/>
          <w:szCs w:val="28"/>
          <w:lang w:val="ru-MO"/>
        </w:rPr>
        <w:t xml:space="preserve">.1 </w:t>
      </w:r>
      <w:r>
        <w:rPr>
          <w:b/>
          <w:sz w:val="28"/>
          <w:szCs w:val="28"/>
          <w:lang w:val="ru-MO"/>
        </w:rPr>
        <w:t>Изучение литературы</w:t>
      </w:r>
    </w:p>
    <w:p w:rsidR="00A41B1D" w:rsidRPr="001247FD" w:rsidRDefault="00A41B1D" w:rsidP="00A41B1D">
      <w:pPr>
        <w:tabs>
          <w:tab w:val="left" w:pos="0"/>
        </w:tabs>
        <w:ind w:left="720"/>
        <w:jc w:val="center"/>
        <w:rPr>
          <w:sz w:val="28"/>
          <w:szCs w:val="28"/>
          <w:lang w:val="ru-MO"/>
        </w:rPr>
      </w:pP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 xml:space="preserve">По данной теме нужно рассмотреть следующие вопросы: </w:t>
      </w: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- понятие АЦП;</w:t>
      </w: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- понятие ЦАП;</w:t>
      </w: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- режимы одиночных и непрерывных преобразований;</w:t>
      </w: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- настройки регистров АЦП и ЦАП;</w:t>
      </w:r>
    </w:p>
    <w:p w:rsidR="00A41B1D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- примеры работающих программ.</w:t>
      </w:r>
    </w:p>
    <w:p w:rsidR="00A41B1D" w:rsidRPr="0040332C" w:rsidRDefault="00A41B1D" w:rsidP="00A41B1D">
      <w:pPr>
        <w:ind w:firstLine="720"/>
        <w:jc w:val="both"/>
        <w:rPr>
          <w:sz w:val="28"/>
        </w:rPr>
      </w:pPr>
      <w:r>
        <w:rPr>
          <w:sz w:val="28"/>
        </w:rPr>
        <w:t>Для этого нужно изучить источник [7.1.1</w:t>
      </w:r>
      <w:r w:rsidRPr="0040332C">
        <w:rPr>
          <w:sz w:val="28"/>
        </w:rPr>
        <w:t>],</w:t>
      </w:r>
      <w:r>
        <w:rPr>
          <w:sz w:val="28"/>
        </w:rPr>
        <w:t xml:space="preserve"> страница 50, </w:t>
      </w:r>
      <w:r w:rsidRPr="00E2664F">
        <w:rPr>
          <w:sz w:val="28"/>
        </w:rPr>
        <w:t>[7</w:t>
      </w:r>
      <w:r>
        <w:rPr>
          <w:sz w:val="28"/>
        </w:rPr>
        <w:t>.1.2</w:t>
      </w:r>
      <w:r w:rsidRPr="00E2664F">
        <w:rPr>
          <w:sz w:val="28"/>
        </w:rPr>
        <w:t>]</w:t>
      </w:r>
      <w:r>
        <w:rPr>
          <w:sz w:val="28"/>
        </w:rPr>
        <w:t>, примеры по теме.</w:t>
      </w:r>
    </w:p>
    <w:p w:rsidR="00A41B1D" w:rsidRDefault="00A41B1D" w:rsidP="00A41B1D">
      <w:pPr>
        <w:ind w:right="-309"/>
        <w:jc w:val="center"/>
        <w:rPr>
          <w:sz w:val="28"/>
          <w:szCs w:val="28"/>
        </w:rPr>
      </w:pPr>
    </w:p>
    <w:p w:rsidR="00A41B1D" w:rsidRPr="00C8405C" w:rsidRDefault="00A41B1D" w:rsidP="00A41B1D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C8405C">
        <w:rPr>
          <w:b/>
          <w:sz w:val="28"/>
          <w:szCs w:val="28"/>
        </w:rPr>
        <w:t xml:space="preserve">.2 </w:t>
      </w:r>
      <w:r>
        <w:rPr>
          <w:b/>
          <w:sz w:val="28"/>
          <w:szCs w:val="28"/>
        </w:rPr>
        <w:t>Контрольные вопросы</w:t>
      </w:r>
    </w:p>
    <w:p w:rsidR="00A41B1D" w:rsidRDefault="00A41B1D" w:rsidP="00A41B1D">
      <w:pPr>
        <w:ind w:left="360" w:right="-309"/>
        <w:jc w:val="both"/>
        <w:rPr>
          <w:sz w:val="28"/>
          <w:szCs w:val="28"/>
        </w:rPr>
      </w:pPr>
    </w:p>
    <w:p w:rsidR="00A41B1D" w:rsidRDefault="00A41B1D" w:rsidP="00A41B1D">
      <w:pPr>
        <w:ind w:right="-309"/>
        <w:rPr>
          <w:sz w:val="28"/>
          <w:szCs w:val="28"/>
        </w:rPr>
      </w:pPr>
      <w:r>
        <w:rPr>
          <w:sz w:val="28"/>
          <w:szCs w:val="28"/>
        </w:rPr>
        <w:t>Заключительная тема выполняется полностью самостоятельно.</w:t>
      </w:r>
    </w:p>
    <w:p w:rsidR="00A41B1D" w:rsidRDefault="00A41B1D" w:rsidP="00A41B1D">
      <w:pPr>
        <w:ind w:right="-309"/>
        <w:jc w:val="center"/>
        <w:rPr>
          <w:sz w:val="28"/>
          <w:szCs w:val="28"/>
        </w:rPr>
      </w:pPr>
    </w:p>
    <w:p w:rsidR="00E84D14" w:rsidRDefault="00897763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1D"/>
    <w:rsid w:val="001916B3"/>
    <w:rsid w:val="00451113"/>
    <w:rsid w:val="00897763"/>
    <w:rsid w:val="00A41B1D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B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B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2018-09-27T08:03:00Z</dcterms:created>
  <dcterms:modified xsi:type="dcterms:W3CDTF">2018-09-27T08:03:00Z</dcterms:modified>
</cp:coreProperties>
</file>